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07F6" w14:textId="41C25257" w:rsidR="00DA3DED" w:rsidRDefault="0014205C" w:rsidP="002C7B83">
      <w:pPr>
        <w:jc w:val="center"/>
        <w:rPr>
          <w:sz w:val="28"/>
          <w:szCs w:val="28"/>
        </w:rPr>
      </w:pPr>
      <w:r w:rsidRPr="002C7B83">
        <w:rPr>
          <w:sz w:val="28"/>
          <w:szCs w:val="28"/>
        </w:rPr>
        <w:t xml:space="preserve">GCC newsletter </w:t>
      </w:r>
      <w:r w:rsidR="002C7B83">
        <w:rPr>
          <w:sz w:val="28"/>
          <w:szCs w:val="28"/>
        </w:rPr>
        <w:t xml:space="preserve">for the </w:t>
      </w:r>
      <w:r w:rsidR="002C7B83" w:rsidRPr="002C7B83">
        <w:rPr>
          <w:sz w:val="28"/>
          <w:szCs w:val="28"/>
        </w:rPr>
        <w:t>young environmentalist awards</w:t>
      </w:r>
    </w:p>
    <w:p w14:paraId="56DDB071" w14:textId="11C6BAEA" w:rsidR="006B33AF" w:rsidRDefault="006B33AF" w:rsidP="002C7B83">
      <w:pPr>
        <w:jc w:val="center"/>
        <w:rPr>
          <w:sz w:val="28"/>
          <w:szCs w:val="28"/>
        </w:rPr>
      </w:pPr>
    </w:p>
    <w:p w14:paraId="0FFD7103" w14:textId="08E536F1" w:rsidR="006B33AF" w:rsidRDefault="006B33AF" w:rsidP="002C7B83">
      <w:pPr>
        <w:jc w:val="center"/>
        <w:rPr>
          <w:sz w:val="28"/>
          <w:szCs w:val="28"/>
        </w:rPr>
      </w:pPr>
    </w:p>
    <w:p w14:paraId="5C796D87" w14:textId="2079BDA0" w:rsidR="006B33AF" w:rsidRDefault="006B33AF" w:rsidP="002C7B83">
      <w:pPr>
        <w:jc w:val="center"/>
        <w:rPr>
          <w:sz w:val="28"/>
          <w:szCs w:val="28"/>
        </w:rPr>
      </w:pPr>
      <w:r w:rsidRPr="002C7B83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1A9D931" wp14:editId="3BA175CC">
            <wp:simplePos x="0" y="0"/>
            <wp:positionH relativeFrom="column">
              <wp:posOffset>4481559</wp:posOffset>
            </wp:positionH>
            <wp:positionV relativeFrom="paragraph">
              <wp:posOffset>89567</wp:posOffset>
            </wp:positionV>
            <wp:extent cx="1986280" cy="1429385"/>
            <wp:effectExtent l="0" t="0" r="0" b="0"/>
            <wp:wrapSquare wrapText="bothSides"/>
            <wp:docPr id="2" name="Picture 2" descr="page1image2055303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20553038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4BE5F" w14:textId="2860B12C" w:rsidR="002C7B83" w:rsidRDefault="002C7B83" w:rsidP="002C7B83">
      <w:pPr>
        <w:rPr>
          <w:sz w:val="28"/>
          <w:szCs w:val="28"/>
        </w:rPr>
      </w:pPr>
    </w:p>
    <w:p w14:paraId="7BE24024" w14:textId="0C6933E1" w:rsidR="006B33AF" w:rsidRDefault="006B33AF" w:rsidP="002C7B83">
      <w:pPr>
        <w:rPr>
          <w:sz w:val="28"/>
          <w:szCs w:val="28"/>
        </w:rPr>
      </w:pPr>
    </w:p>
    <w:p w14:paraId="51C13CF1" w14:textId="04790A7A" w:rsidR="006B33AF" w:rsidRDefault="006B33AF" w:rsidP="002C7B83">
      <w:pPr>
        <w:rPr>
          <w:rFonts w:ascii="HelveticaNeue" w:hAnsi="HelveticaNeue"/>
          <w:color w:val="000000"/>
          <w:shd w:val="clear" w:color="auto" w:fill="FFFFFF"/>
        </w:rPr>
      </w:pPr>
      <w:r>
        <w:rPr>
          <w:rFonts w:ascii="HelveticaNeue" w:hAnsi="HelveticaNeue"/>
          <w:color w:val="000000"/>
          <w:shd w:val="clear" w:color="auto" w:fill="FFFFFF"/>
        </w:rPr>
        <w:t>GCC students compete in environmental competition.</w:t>
      </w:r>
    </w:p>
    <w:p w14:paraId="72B13BD2" w14:textId="17C41B4A" w:rsidR="006B33AF" w:rsidRDefault="006B33AF" w:rsidP="002C7B83">
      <w:pPr>
        <w:rPr>
          <w:rFonts w:ascii="HelveticaNeue" w:hAnsi="HelveticaNeue"/>
          <w:color w:val="000000"/>
          <w:shd w:val="clear" w:color="auto" w:fill="FFFFFF"/>
        </w:rPr>
      </w:pPr>
    </w:p>
    <w:p w14:paraId="4951B133" w14:textId="4ED33975" w:rsidR="002C7B83" w:rsidRDefault="006B33AF" w:rsidP="002C7B83">
      <w:pPr>
        <w:rPr>
          <w:rFonts w:ascii="HelveticaNeue" w:hAnsi="HelveticaNeue"/>
          <w:color w:val="000000"/>
          <w:shd w:val="clear" w:color="auto" w:fill="FFFFFF"/>
        </w:rPr>
      </w:pPr>
      <w:r w:rsidRPr="002C7B83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938783B" wp14:editId="5E579DBC">
            <wp:simplePos x="0" y="0"/>
            <wp:positionH relativeFrom="column">
              <wp:posOffset>3837680</wp:posOffset>
            </wp:positionH>
            <wp:positionV relativeFrom="paragraph">
              <wp:posOffset>666126</wp:posOffset>
            </wp:positionV>
            <wp:extent cx="2630805" cy="1475740"/>
            <wp:effectExtent l="0" t="0" r="0" b="0"/>
            <wp:wrapSquare wrapText="bothSides"/>
            <wp:docPr id="1" name="Picture 1" descr="page1image2055304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0553041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Neue" w:hAnsi="HelveticaNeue"/>
          <w:color w:val="000000"/>
          <w:shd w:val="clear" w:color="auto" w:fill="FFFFFF"/>
        </w:rPr>
        <w:t xml:space="preserve">The </w:t>
      </w:r>
      <w:r w:rsidR="002C7B83">
        <w:rPr>
          <w:rFonts w:ascii="HelveticaNeue" w:hAnsi="HelveticaNeue"/>
          <w:color w:val="000000"/>
          <w:shd w:val="clear" w:color="auto" w:fill="FFFFFF"/>
        </w:rPr>
        <w:t xml:space="preserve">Young Environmentalist Awards (YEA) is an all-Ireland environmental </w:t>
      </w:r>
      <w:r>
        <w:rPr>
          <w:rFonts w:ascii="HelveticaNeue" w:hAnsi="HelveticaNeue"/>
          <w:color w:val="000000"/>
          <w:shd w:val="clear" w:color="auto" w:fill="FFFFFF"/>
        </w:rPr>
        <w:t xml:space="preserve">competition </w:t>
      </w:r>
      <w:r w:rsidR="002C7B83">
        <w:rPr>
          <w:rFonts w:ascii="HelveticaNeue" w:hAnsi="HelveticaNeue"/>
          <w:color w:val="000000"/>
          <w:shd w:val="clear" w:color="auto" w:fill="FFFFFF"/>
        </w:rPr>
        <w:t>that recognises and rewards young people who raise environmental awareness and improve the environment.</w:t>
      </w:r>
    </w:p>
    <w:p w14:paraId="0E4684D1" w14:textId="185021E9" w:rsidR="002C7B83" w:rsidRDefault="002C7B83" w:rsidP="002C7B83">
      <w:pPr>
        <w:rPr>
          <w:rFonts w:ascii="HelveticaNeue" w:hAnsi="HelveticaNeue"/>
          <w:color w:val="000000"/>
          <w:shd w:val="clear" w:color="auto" w:fill="FFFFFF"/>
        </w:rPr>
      </w:pPr>
      <w:r>
        <w:rPr>
          <w:rFonts w:ascii="HelveticaNeue" w:hAnsi="HelveticaNeue"/>
          <w:color w:val="000000"/>
          <w:shd w:val="clear" w:color="auto" w:fill="FFFFFF"/>
        </w:rPr>
        <w:t xml:space="preserve">The team </w:t>
      </w:r>
      <w:r w:rsidR="006B33AF">
        <w:rPr>
          <w:rFonts w:ascii="HelveticaNeue" w:hAnsi="HelveticaNeue"/>
          <w:color w:val="000000"/>
          <w:shd w:val="clear" w:color="auto" w:fill="FFFFFF"/>
        </w:rPr>
        <w:t>consisting of 4</w:t>
      </w:r>
      <w:r w:rsidR="006B33AF" w:rsidRPr="006B33AF">
        <w:rPr>
          <w:rFonts w:ascii="HelveticaNeue" w:hAnsi="HelveticaNeue"/>
          <w:color w:val="000000"/>
          <w:shd w:val="clear" w:color="auto" w:fill="FFFFFF"/>
          <w:vertAlign w:val="superscript"/>
        </w:rPr>
        <w:t>th</w:t>
      </w:r>
      <w:r w:rsidR="006B33AF">
        <w:rPr>
          <w:rFonts w:ascii="HelveticaNeue" w:hAnsi="HelveticaNeue"/>
          <w:color w:val="000000"/>
          <w:shd w:val="clear" w:color="auto" w:fill="FFFFFF"/>
        </w:rPr>
        <w:t xml:space="preserve"> year students </w:t>
      </w:r>
      <w:r>
        <w:rPr>
          <w:rFonts w:ascii="HelveticaNeue" w:hAnsi="HelveticaNeue"/>
          <w:color w:val="000000"/>
          <w:shd w:val="clear" w:color="auto" w:fill="FFFFFF"/>
        </w:rPr>
        <w:t>Toby Tangney, Ciara Worley, Aisling O’Sullivan and Adam Hayes are entering the competition under the water category and</w:t>
      </w:r>
      <w:r w:rsidR="006B33AF">
        <w:rPr>
          <w:rFonts w:ascii="HelveticaNeue" w:hAnsi="HelveticaNeue"/>
          <w:color w:val="000000"/>
          <w:shd w:val="clear" w:color="auto" w:fill="FFFFFF"/>
        </w:rPr>
        <w:t xml:space="preserve"> their project</w:t>
      </w:r>
      <w:r>
        <w:rPr>
          <w:rFonts w:ascii="HelveticaNeue" w:hAnsi="HelveticaNeue"/>
          <w:color w:val="000000"/>
          <w:shd w:val="clear" w:color="auto" w:fill="FFFFFF"/>
        </w:rPr>
        <w:t xml:space="preserve"> will be biased around the causes and impacts of the degrading water river quality</w:t>
      </w:r>
      <w:r w:rsidR="006B33AF">
        <w:rPr>
          <w:rFonts w:ascii="HelveticaNeue" w:hAnsi="HelveticaNeue"/>
          <w:color w:val="000000"/>
          <w:shd w:val="clear" w:color="auto" w:fill="FFFFFF"/>
        </w:rPr>
        <w:t xml:space="preserve"> in Ireland</w:t>
      </w:r>
      <w:r>
        <w:rPr>
          <w:rFonts w:ascii="HelveticaNeue" w:hAnsi="HelveticaNeue"/>
          <w:color w:val="000000"/>
          <w:shd w:val="clear" w:color="auto" w:fill="FFFFFF"/>
        </w:rPr>
        <w:t>.</w:t>
      </w:r>
    </w:p>
    <w:p w14:paraId="5531AA68" w14:textId="46CBEB27" w:rsidR="006B33AF" w:rsidRDefault="006B33AF" w:rsidP="002C7B83">
      <w:pPr>
        <w:rPr>
          <w:rFonts w:ascii="HelveticaNeue" w:hAnsi="HelveticaNeue"/>
          <w:color w:val="000000"/>
          <w:shd w:val="clear" w:color="auto" w:fill="FFFFFF"/>
        </w:rPr>
      </w:pPr>
    </w:p>
    <w:p w14:paraId="18090F83" w14:textId="77777777" w:rsidR="006B33AF" w:rsidRPr="002C7B83" w:rsidRDefault="006B33AF" w:rsidP="002C7B83"/>
    <w:p w14:paraId="0D94D420" w14:textId="68383196" w:rsidR="002C7B83" w:rsidRDefault="002C7B83" w:rsidP="002C7B83">
      <w:pPr>
        <w:rPr>
          <w:sz w:val="28"/>
          <w:szCs w:val="28"/>
        </w:rPr>
      </w:pPr>
    </w:p>
    <w:p w14:paraId="4AC6B174" w14:textId="60386753" w:rsidR="006B33AF" w:rsidRDefault="006B33AF" w:rsidP="002C7B83">
      <w:pPr>
        <w:rPr>
          <w:sz w:val="28"/>
          <w:szCs w:val="28"/>
        </w:rPr>
      </w:pPr>
      <w:r w:rsidRPr="002C7B83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2C7B83">
        <w:rPr>
          <w:rFonts w:ascii="Times New Roman" w:eastAsia="Times New Roman" w:hAnsi="Times New Roman" w:cs="Times New Roman"/>
          <w:lang w:eastAsia="en-GB"/>
        </w:rPr>
        <w:instrText xml:space="preserve"> INCLUDEPICTURE "/Users/Toby/Library/Group Containers/UBF8T346G9.ms/WebArchiveCopyPasteTempFiles/com.microsoft.Word/page1image2055304128" \* MERGEFORMATINET </w:instrText>
      </w:r>
      <w:r w:rsidRPr="002C7B83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C7B83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BFE0B7D" w14:textId="1BD341FC" w:rsidR="002C7B83" w:rsidRPr="002C7B83" w:rsidRDefault="002C7B83" w:rsidP="002C7B83">
      <w:pPr>
        <w:rPr>
          <w:rFonts w:ascii="Times New Roman" w:eastAsia="Times New Roman" w:hAnsi="Times New Roman" w:cs="Times New Roman"/>
          <w:lang w:eastAsia="en-GB"/>
        </w:rPr>
      </w:pPr>
      <w:r w:rsidRPr="002C7B83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2C7B83">
        <w:rPr>
          <w:rFonts w:ascii="Times New Roman" w:eastAsia="Times New Roman" w:hAnsi="Times New Roman" w:cs="Times New Roman"/>
          <w:lang w:eastAsia="en-GB"/>
        </w:rPr>
        <w:instrText xml:space="preserve"> INCLUDEPICTURE "/Users/Toby/Library/Group Containers/UBF8T346G9.ms/WebArchiveCopyPasteTempFiles/com.microsoft.Word/page1image2055303824" \* MERGEFORMATINET </w:instrText>
      </w:r>
      <w:r w:rsidRPr="002C7B83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C7B83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3DBE83F9" w14:textId="77777777" w:rsidR="002C7B83" w:rsidRPr="002C7B83" w:rsidRDefault="002C7B83" w:rsidP="002C7B83">
      <w:pPr>
        <w:rPr>
          <w:sz w:val="28"/>
          <w:szCs w:val="28"/>
        </w:rPr>
      </w:pPr>
    </w:p>
    <w:sectPr w:rsidR="002C7B83" w:rsidRPr="002C7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5C"/>
    <w:rsid w:val="0011441C"/>
    <w:rsid w:val="0014205C"/>
    <w:rsid w:val="002C7B83"/>
    <w:rsid w:val="003F63C5"/>
    <w:rsid w:val="0063357C"/>
    <w:rsid w:val="006B33AF"/>
    <w:rsid w:val="008C5C36"/>
    <w:rsid w:val="00931D53"/>
    <w:rsid w:val="00CA5D06"/>
    <w:rsid w:val="00D75D98"/>
    <w:rsid w:val="00DA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B10CA"/>
  <w15:chartTrackingRefBased/>
  <w15:docId w15:val="{46056D35-4717-9247-91FA-B843C80B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Tangney, Mark</dc:creator>
  <cp:keywords/>
  <dc:description/>
  <cp:lastModifiedBy>Tangney, Mark</cp:lastModifiedBy>
  <cp:revision>3</cp:revision>
  <dcterms:created xsi:type="dcterms:W3CDTF">2022-11-24T15:10:00Z</dcterms:created>
  <dcterms:modified xsi:type="dcterms:W3CDTF">2022-11-24T15:24:00Z</dcterms:modified>
</cp:coreProperties>
</file>